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30" w:rsidRPr="00825A9F" w:rsidRDefault="00C67A30" w:rsidP="00C67A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825A9F">
        <w:rPr>
          <w:rFonts w:ascii="Arial" w:hAnsi="Arial" w:cs="Arial"/>
          <w:b/>
          <w:bCs/>
          <w:color w:val="000000"/>
          <w:sz w:val="28"/>
          <w:szCs w:val="28"/>
        </w:rPr>
        <w:t>Expert Judgment Workshop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25A9F">
        <w:rPr>
          <w:rFonts w:ascii="Arial" w:hAnsi="Arial" w:cs="Arial"/>
          <w:b/>
          <w:bCs/>
          <w:color w:val="000000"/>
          <w:sz w:val="28"/>
          <w:szCs w:val="28"/>
        </w:rPr>
        <w:t xml:space="preserve">Friday </w:t>
      </w:r>
      <w:r w:rsidR="00300D4D" w:rsidRPr="00825A9F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19631D" w:rsidRPr="00825A9F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825A9F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</w:t>
      </w:r>
      <w:r w:rsidR="00300D4D" w:rsidRPr="00825A9F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h</w:t>
      </w:r>
      <w:r w:rsidRPr="00825A9F">
        <w:rPr>
          <w:rFonts w:ascii="Arial" w:hAnsi="Arial" w:cs="Arial"/>
          <w:b/>
          <w:bCs/>
          <w:color w:val="000000"/>
          <w:sz w:val="28"/>
          <w:szCs w:val="28"/>
        </w:rPr>
        <w:t xml:space="preserve"> August</w:t>
      </w:r>
      <w:r w:rsidR="00300D4D" w:rsidRPr="00825A9F"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19631D" w:rsidRPr="00825A9F"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85589C" w:rsidRDefault="0085589C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Room 898</w:t>
      </w:r>
    </w:p>
    <w:p w:rsidR="0085589C" w:rsidRPr="0085589C" w:rsidRDefault="0085589C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5589C">
        <w:rPr>
          <w:rFonts w:ascii="Arial" w:hAnsi="Arial" w:cs="Arial"/>
          <w:b/>
          <w:bCs/>
          <w:color w:val="000000"/>
          <w:sz w:val="28"/>
          <w:szCs w:val="28"/>
        </w:rPr>
        <w:t>Graham Hills Building</w:t>
      </w:r>
    </w:p>
    <w:p w:rsidR="0085589C" w:rsidRPr="0085589C" w:rsidRDefault="0085589C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589C">
        <w:rPr>
          <w:rFonts w:ascii="Arial" w:hAnsi="Arial" w:cs="Arial"/>
          <w:b/>
          <w:color w:val="000000"/>
          <w:sz w:val="28"/>
          <w:szCs w:val="28"/>
        </w:rPr>
        <w:t>Department of Management Science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25A9F">
        <w:rPr>
          <w:rFonts w:ascii="Arial" w:hAnsi="Arial" w:cs="Arial"/>
          <w:b/>
          <w:bCs/>
          <w:color w:val="000000"/>
          <w:sz w:val="28"/>
          <w:szCs w:val="28"/>
        </w:rPr>
        <w:t>University of Strathclyde</w:t>
      </w:r>
    </w:p>
    <w:p w:rsidR="0085589C" w:rsidRDefault="0085589C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G1 1QE</w:t>
      </w:r>
    </w:p>
    <w:p w:rsidR="00A1053A" w:rsidRPr="00A1053A" w:rsidRDefault="00A1053A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A1053A">
        <w:rPr>
          <w:rFonts w:ascii="Arial" w:hAnsi="Arial" w:cs="Arial"/>
          <w:b/>
          <w:bCs/>
          <w:color w:val="FF0000"/>
        </w:rPr>
        <w:t>(http://www.strath.ac.uk/maps/grahamhillsbuilding/)</w:t>
      </w:r>
    </w:p>
    <w:p w:rsidR="0085589C" w:rsidRPr="00825A9F" w:rsidRDefault="0085589C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A30" w:rsidRPr="00825A9F" w:rsidRDefault="00C67A30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A6C3A" w:rsidRDefault="008A6C3A" w:rsidP="008A6C3A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Schedule</w:t>
      </w:r>
    </w:p>
    <w:p w:rsidR="008A6C3A" w:rsidRDefault="008A6C3A" w:rsidP="008A6C3A">
      <w:pPr>
        <w:pStyle w:val="PlainText"/>
        <w:jc w:val="right"/>
      </w:pPr>
    </w:p>
    <w:p w:rsidR="008A6C3A" w:rsidRPr="00AA37E4" w:rsidRDefault="008A6C3A" w:rsidP="008A6C3A">
      <w:pPr>
        <w:pStyle w:val="PlainText"/>
        <w:rPr>
          <w:i/>
        </w:rPr>
      </w:pPr>
      <w:r w:rsidRPr="00AA37E4">
        <w:rPr>
          <w:i/>
        </w:rPr>
        <w:t>10:00-10:25</w:t>
      </w:r>
      <w:r w:rsidRPr="00AA37E4">
        <w:rPr>
          <w:i/>
        </w:rPr>
        <w:tab/>
        <w:t>Welcome &amp; Coffee</w:t>
      </w:r>
    </w:p>
    <w:p w:rsidR="008A6C3A" w:rsidRDefault="008A6C3A" w:rsidP="000B3762">
      <w:pPr>
        <w:rPr>
          <w:rFonts w:ascii="Cambria" w:hAnsi="Cambria"/>
          <w:i/>
          <w:color w:val="000000" w:themeColor="text1"/>
        </w:rPr>
      </w:pPr>
    </w:p>
    <w:p w:rsidR="008A6C3A" w:rsidRPr="00AA37E4" w:rsidRDefault="008A6C3A" w:rsidP="000B3762">
      <w:pPr>
        <w:rPr>
          <w:rFonts w:ascii="Cambria" w:hAnsi="Cambria"/>
          <w:i/>
          <w:color w:val="000000" w:themeColor="text1"/>
        </w:rPr>
      </w:pPr>
      <w:r w:rsidRPr="00AA37E4">
        <w:rPr>
          <w:rFonts w:ascii="Cambria" w:hAnsi="Cambria"/>
          <w:i/>
          <w:color w:val="000000" w:themeColor="text1"/>
        </w:rPr>
        <w:t>10:25-10:30</w:t>
      </w:r>
      <w:r w:rsidRPr="00AA37E4">
        <w:rPr>
          <w:rFonts w:ascii="Cambria" w:hAnsi="Cambria"/>
          <w:i/>
          <w:color w:val="000000" w:themeColor="text1"/>
        </w:rPr>
        <w:tab/>
      </w:r>
      <w:r w:rsidR="00AA37E4" w:rsidRPr="00AA37E4">
        <w:rPr>
          <w:rFonts w:ascii="Cambria" w:hAnsi="Cambria"/>
          <w:i/>
          <w:color w:val="000000" w:themeColor="text1"/>
        </w:rPr>
        <w:t xml:space="preserve">Introductions </w:t>
      </w:r>
      <w:r w:rsidR="00AA37E4">
        <w:rPr>
          <w:rFonts w:ascii="Cambria" w:hAnsi="Cambria"/>
          <w:i/>
          <w:color w:val="000000" w:themeColor="text1"/>
        </w:rPr>
        <w:t>to Workshop</w:t>
      </w:r>
    </w:p>
    <w:p w:rsidR="00AA37E4" w:rsidRPr="008A6C3A" w:rsidRDefault="00AA37E4" w:rsidP="00AA37E4">
      <w:pPr>
        <w:jc w:val="righ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Professor John Quigley University of Strathclyde</w:t>
      </w:r>
    </w:p>
    <w:p w:rsidR="000B3762" w:rsidRPr="00D43988" w:rsidRDefault="00AA37E4" w:rsidP="000B3762">
      <w:pPr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10:30-11:00</w:t>
      </w:r>
      <w:r>
        <w:rPr>
          <w:rFonts w:ascii="Cambria" w:hAnsi="Cambria"/>
          <w:i/>
          <w:color w:val="000000" w:themeColor="text1"/>
        </w:rPr>
        <w:tab/>
      </w:r>
      <w:r w:rsidR="000B3762" w:rsidRPr="00D43988">
        <w:rPr>
          <w:rFonts w:ascii="Cambria" w:hAnsi="Cambria"/>
          <w:i/>
          <w:color w:val="000000" w:themeColor="text1"/>
        </w:rPr>
        <w:t>Cross validation of Structured Expert Judgment</w:t>
      </w:r>
    </w:p>
    <w:p w:rsidR="000B3762" w:rsidRPr="00D43988" w:rsidRDefault="000B3762" w:rsidP="000B3762">
      <w:pPr>
        <w:jc w:val="right"/>
        <w:rPr>
          <w:rFonts w:ascii="Cambria" w:hAnsi="Cambria"/>
          <w:color w:val="000000" w:themeColor="text1"/>
        </w:rPr>
      </w:pPr>
      <w:r w:rsidRPr="00D43988">
        <w:rPr>
          <w:rFonts w:ascii="Cambria" w:hAnsi="Cambria"/>
          <w:color w:val="000000" w:themeColor="text1"/>
        </w:rPr>
        <w:t>Professor Roger Cooke</w:t>
      </w:r>
      <w:r w:rsidR="00D43988">
        <w:rPr>
          <w:rFonts w:ascii="Cambria" w:hAnsi="Cambria"/>
          <w:color w:val="000000" w:themeColor="text1"/>
        </w:rPr>
        <w:t xml:space="preserve"> </w:t>
      </w:r>
      <w:r w:rsidRPr="00D43988">
        <w:rPr>
          <w:rFonts w:ascii="Cambria" w:hAnsi="Cambria"/>
          <w:color w:val="000000" w:themeColor="text1"/>
        </w:rPr>
        <w:t xml:space="preserve">University of Strathclyde &amp; Resources </w:t>
      </w:r>
      <w:proofErr w:type="gramStart"/>
      <w:r w:rsidRPr="00D43988">
        <w:rPr>
          <w:rFonts w:ascii="Cambria" w:hAnsi="Cambria"/>
          <w:color w:val="000000" w:themeColor="text1"/>
        </w:rPr>
        <w:t>For</w:t>
      </w:r>
      <w:proofErr w:type="gramEnd"/>
      <w:r w:rsidRPr="00D43988">
        <w:rPr>
          <w:rFonts w:ascii="Cambria" w:hAnsi="Cambria"/>
          <w:color w:val="000000" w:themeColor="text1"/>
        </w:rPr>
        <w:t xml:space="preserve"> the Future</w:t>
      </w:r>
    </w:p>
    <w:p w:rsidR="000B3762" w:rsidRPr="00D43988" w:rsidRDefault="00AA37E4" w:rsidP="00AA37E4">
      <w:pPr>
        <w:ind w:left="1440" w:hanging="1440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  <w:lang w:val="en-US"/>
        </w:rPr>
        <w:t>11:00-11:30</w:t>
      </w:r>
      <w:r>
        <w:rPr>
          <w:rFonts w:ascii="Cambria" w:hAnsi="Cambria"/>
          <w:i/>
          <w:color w:val="000000" w:themeColor="text1"/>
          <w:lang w:val="en-US"/>
        </w:rPr>
        <w:tab/>
      </w:r>
      <w:proofErr w:type="gramStart"/>
      <w:r w:rsidR="000B3762" w:rsidRPr="00D43988">
        <w:rPr>
          <w:rFonts w:ascii="Cambria" w:hAnsi="Cambria"/>
          <w:i/>
          <w:color w:val="000000" w:themeColor="text1"/>
          <w:lang w:val="en-US"/>
        </w:rPr>
        <w:t>Modelling</w:t>
      </w:r>
      <w:proofErr w:type="gramEnd"/>
      <w:r w:rsidR="000B3762" w:rsidRPr="00D43988">
        <w:rPr>
          <w:rFonts w:ascii="Cambria" w:hAnsi="Cambria"/>
          <w:i/>
          <w:color w:val="000000" w:themeColor="text1"/>
          <w:lang w:val="en-US"/>
        </w:rPr>
        <w:t xml:space="preserve"> consumer preferences with an additive value function: an experimental study</w:t>
      </w:r>
    </w:p>
    <w:p w:rsidR="000B3762" w:rsidRPr="00D43988" w:rsidRDefault="00D91D4E" w:rsidP="000B3762">
      <w:pPr>
        <w:jc w:val="righ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Dr Luis Dias </w:t>
      </w:r>
      <w:r w:rsidR="000B3762" w:rsidRPr="00D43988">
        <w:rPr>
          <w:rFonts w:ascii="Cambria" w:hAnsi="Cambria"/>
          <w:color w:val="000000" w:themeColor="text1"/>
        </w:rPr>
        <w:t>University of Coimbra</w:t>
      </w:r>
      <w:r w:rsidR="000B3762" w:rsidRPr="00D43988">
        <w:rPr>
          <w:rFonts w:ascii="Cambria" w:hAnsi="Cambria"/>
          <w:color w:val="000000" w:themeColor="text1"/>
        </w:rPr>
        <w:tab/>
      </w:r>
    </w:p>
    <w:p w:rsidR="00AA37E4" w:rsidRDefault="00AA37E4" w:rsidP="00AB7F45">
      <w:pPr>
        <w:rPr>
          <w:rFonts w:ascii="Cambria" w:hAnsi="Cambria"/>
          <w:i/>
          <w:color w:val="000000" w:themeColor="text1"/>
        </w:rPr>
      </w:pPr>
    </w:p>
    <w:p w:rsidR="00D43988" w:rsidRDefault="00AA37E4" w:rsidP="00AB7F45">
      <w:pPr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11:30-11:40</w:t>
      </w:r>
      <w:r>
        <w:rPr>
          <w:rFonts w:ascii="Cambria" w:hAnsi="Cambria"/>
          <w:i/>
          <w:color w:val="000000" w:themeColor="text1"/>
        </w:rPr>
        <w:tab/>
        <w:t>Break</w:t>
      </w:r>
    </w:p>
    <w:p w:rsidR="00AA37E4" w:rsidRDefault="00AA37E4" w:rsidP="00AB7F45">
      <w:pPr>
        <w:rPr>
          <w:rFonts w:ascii="Cambria" w:hAnsi="Cambria"/>
          <w:i/>
          <w:color w:val="000000" w:themeColor="text1"/>
        </w:rPr>
      </w:pPr>
    </w:p>
    <w:p w:rsidR="00AB7F45" w:rsidRPr="00D43988" w:rsidRDefault="00AA37E4" w:rsidP="00AB7F45">
      <w:pPr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lastRenderedPageBreak/>
        <w:t>11:40-12:10</w:t>
      </w:r>
      <w:r>
        <w:rPr>
          <w:rFonts w:ascii="Cambria" w:hAnsi="Cambria"/>
          <w:i/>
          <w:color w:val="000000" w:themeColor="text1"/>
        </w:rPr>
        <w:tab/>
      </w:r>
      <w:r w:rsidR="00AB7F45" w:rsidRPr="00D43988">
        <w:rPr>
          <w:rFonts w:ascii="Cambria" w:hAnsi="Cambria"/>
          <w:i/>
          <w:color w:val="000000" w:themeColor="text1"/>
        </w:rPr>
        <w:t>Machine Learning Approaches to Rate Event Sampling and Estimation</w:t>
      </w:r>
    </w:p>
    <w:p w:rsidR="00AB7F45" w:rsidRPr="00D43988" w:rsidRDefault="00D91D4E" w:rsidP="00AB7F45">
      <w:pPr>
        <w:jc w:val="right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Dr Ahmed H. </w:t>
      </w:r>
      <w:proofErr w:type="spellStart"/>
      <w:r>
        <w:rPr>
          <w:rFonts w:ascii="Cambria" w:hAnsi="Cambria"/>
          <w:color w:val="000000" w:themeColor="text1"/>
        </w:rPr>
        <w:t>Elsheik</w:t>
      </w:r>
      <w:proofErr w:type="spellEnd"/>
      <w:r>
        <w:rPr>
          <w:rFonts w:ascii="Cambria" w:hAnsi="Cambria"/>
          <w:color w:val="000000" w:themeColor="text1"/>
        </w:rPr>
        <w:t xml:space="preserve"> </w:t>
      </w:r>
      <w:r w:rsidR="00AB7F45" w:rsidRPr="00D43988">
        <w:rPr>
          <w:rFonts w:ascii="Cambria" w:hAnsi="Cambria"/>
          <w:color w:val="000000" w:themeColor="text1"/>
        </w:rPr>
        <w:t>University of Heriot-Watt</w:t>
      </w:r>
      <w:r w:rsidR="00AB7F45" w:rsidRPr="00D43988">
        <w:rPr>
          <w:rFonts w:ascii="Cambria" w:hAnsi="Cambria"/>
          <w:i/>
          <w:color w:val="000000" w:themeColor="text1"/>
        </w:rPr>
        <w:t xml:space="preserve"> </w:t>
      </w:r>
    </w:p>
    <w:p w:rsidR="00301713" w:rsidRPr="00D43988" w:rsidRDefault="00AA37E4" w:rsidP="00AB7F45">
      <w:pPr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12:10-12:40</w:t>
      </w:r>
      <w:r>
        <w:rPr>
          <w:rFonts w:ascii="Cambria" w:hAnsi="Cambria"/>
          <w:i/>
          <w:color w:val="000000" w:themeColor="text1"/>
        </w:rPr>
        <w:tab/>
      </w:r>
      <w:r w:rsidR="00301713" w:rsidRPr="00D43988">
        <w:rPr>
          <w:rFonts w:ascii="Cambria" w:hAnsi="Cambria"/>
          <w:i/>
          <w:color w:val="000000" w:themeColor="text1"/>
        </w:rPr>
        <w:t>Elicitation of opinion about multinomial models</w:t>
      </w:r>
    </w:p>
    <w:p w:rsidR="00301713" w:rsidRPr="00D43988" w:rsidRDefault="00D91D4E" w:rsidP="00114E8A">
      <w:pPr>
        <w:jc w:val="righ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Professor Paul </w:t>
      </w:r>
      <w:proofErr w:type="spellStart"/>
      <w:r>
        <w:rPr>
          <w:rFonts w:ascii="Cambria" w:hAnsi="Cambria"/>
          <w:color w:val="000000" w:themeColor="text1"/>
        </w:rPr>
        <w:t>Garthwaite</w:t>
      </w:r>
      <w:proofErr w:type="spellEnd"/>
      <w:r>
        <w:rPr>
          <w:rFonts w:ascii="Cambria" w:hAnsi="Cambria"/>
          <w:color w:val="000000" w:themeColor="text1"/>
        </w:rPr>
        <w:t xml:space="preserve"> </w:t>
      </w:r>
      <w:r w:rsidR="00301713" w:rsidRPr="00D43988">
        <w:rPr>
          <w:rFonts w:ascii="Cambria" w:hAnsi="Cambria"/>
          <w:color w:val="000000" w:themeColor="text1"/>
        </w:rPr>
        <w:t>Open University</w:t>
      </w:r>
    </w:p>
    <w:p w:rsidR="00D43988" w:rsidRDefault="00D43988" w:rsidP="00AB7F45">
      <w:pPr>
        <w:rPr>
          <w:rFonts w:ascii="Cambria" w:hAnsi="Cambria"/>
          <w:i/>
          <w:color w:val="000000" w:themeColor="text1"/>
        </w:rPr>
      </w:pPr>
    </w:p>
    <w:p w:rsidR="00AA37E4" w:rsidRDefault="00AA37E4" w:rsidP="00AB7F45">
      <w:pPr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12:40-13:40</w:t>
      </w:r>
      <w:r>
        <w:rPr>
          <w:rFonts w:ascii="Cambria" w:hAnsi="Cambria"/>
          <w:i/>
          <w:color w:val="000000" w:themeColor="text1"/>
        </w:rPr>
        <w:tab/>
        <w:t>Lunch</w:t>
      </w:r>
    </w:p>
    <w:p w:rsidR="00AA37E4" w:rsidRDefault="00AA37E4" w:rsidP="00AB7F45">
      <w:pPr>
        <w:rPr>
          <w:rFonts w:ascii="Cambria" w:hAnsi="Cambria"/>
          <w:i/>
          <w:color w:val="000000" w:themeColor="text1"/>
        </w:rPr>
      </w:pPr>
    </w:p>
    <w:p w:rsidR="00AB7F45" w:rsidRPr="00D43988" w:rsidRDefault="00AA37E4" w:rsidP="00AB7F45">
      <w:pPr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13:40-14:10</w:t>
      </w:r>
      <w:r>
        <w:rPr>
          <w:rFonts w:ascii="Cambria" w:hAnsi="Cambria"/>
          <w:i/>
          <w:color w:val="000000" w:themeColor="text1"/>
        </w:rPr>
        <w:tab/>
      </w:r>
      <w:r w:rsidR="00AB7F45" w:rsidRPr="00D43988">
        <w:rPr>
          <w:rFonts w:ascii="Cambria" w:hAnsi="Cambria"/>
          <w:i/>
          <w:color w:val="000000" w:themeColor="text1"/>
        </w:rPr>
        <w:t>Supporting the Elicitation of Engineering Knowledge for Reliability Modelling</w:t>
      </w:r>
    </w:p>
    <w:p w:rsidR="00AB7F45" w:rsidRPr="00D43988" w:rsidRDefault="00AB7F45" w:rsidP="00AB7F45">
      <w:pPr>
        <w:jc w:val="right"/>
        <w:rPr>
          <w:rFonts w:ascii="Cambria" w:hAnsi="Cambria"/>
          <w:color w:val="000000" w:themeColor="text1"/>
        </w:rPr>
      </w:pPr>
      <w:r w:rsidRPr="00D43988">
        <w:rPr>
          <w:rFonts w:ascii="Cambria" w:hAnsi="Cambria"/>
          <w:color w:val="000000" w:themeColor="text1"/>
        </w:rPr>
        <w:t xml:space="preserve">Dr Ken </w:t>
      </w:r>
      <w:proofErr w:type="spellStart"/>
      <w:r w:rsidRPr="00D43988">
        <w:rPr>
          <w:rFonts w:ascii="Cambria" w:hAnsi="Cambria"/>
          <w:color w:val="000000" w:themeColor="text1"/>
        </w:rPr>
        <w:t>McNaught</w:t>
      </w:r>
      <w:proofErr w:type="spellEnd"/>
      <w:r w:rsidRPr="00D43988">
        <w:rPr>
          <w:rFonts w:ascii="Cambria" w:hAnsi="Cambria"/>
          <w:color w:val="000000" w:themeColor="text1"/>
        </w:rPr>
        <w:tab/>
        <w:t xml:space="preserve">University of Cranfield </w:t>
      </w:r>
    </w:p>
    <w:p w:rsidR="00AA37E4" w:rsidRDefault="00AA37E4" w:rsidP="008F56C0">
      <w:pPr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8F56C0" w:rsidRPr="008F56C0" w:rsidRDefault="00AA37E4" w:rsidP="00AA37E4">
      <w:pPr>
        <w:ind w:left="1440" w:hanging="1440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sz w:val="24"/>
          <w:szCs w:val="24"/>
          <w:lang w:eastAsia="en-GB"/>
        </w:rPr>
        <w:t>14:10-14:40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ab/>
      </w:r>
      <w:r w:rsidR="008F56C0" w:rsidRPr="008F56C0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Structuring </w:t>
      </w:r>
      <w:r w:rsidR="008F56C0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Probabilistic </w:t>
      </w:r>
      <w:r w:rsidR="008F56C0" w:rsidRPr="008F56C0">
        <w:rPr>
          <w:rFonts w:ascii="Times New Roman" w:eastAsia="Times New Roman" w:hAnsi="Times New Roman"/>
          <w:i/>
          <w:sz w:val="24"/>
          <w:szCs w:val="24"/>
          <w:lang w:eastAsia="en-GB"/>
        </w:rPr>
        <w:t>Expert Judgments for Integrated Decision Support Systems: Group Inference, Coherence and Causality</w:t>
      </w:r>
    </w:p>
    <w:p w:rsidR="00301713" w:rsidRPr="00D43988" w:rsidRDefault="00301713" w:rsidP="008F56C0">
      <w:pPr>
        <w:jc w:val="right"/>
        <w:rPr>
          <w:rFonts w:ascii="Cambria" w:hAnsi="Cambria"/>
          <w:color w:val="000000" w:themeColor="text1"/>
        </w:rPr>
      </w:pPr>
      <w:r w:rsidRPr="00D43988">
        <w:rPr>
          <w:rFonts w:ascii="Cambria" w:hAnsi="Cambria"/>
          <w:color w:val="000000" w:themeColor="text1"/>
        </w:rPr>
        <w:t>Professor Jim Smith</w:t>
      </w:r>
      <w:r w:rsidRPr="00D43988">
        <w:rPr>
          <w:rFonts w:ascii="Cambria" w:hAnsi="Cambria"/>
          <w:color w:val="000000" w:themeColor="text1"/>
        </w:rPr>
        <w:tab/>
        <w:t>University of Warwick</w:t>
      </w:r>
    </w:p>
    <w:p w:rsidR="00D43988" w:rsidRDefault="00AA37E4" w:rsidP="00FA2E04">
      <w:pPr>
        <w:rPr>
          <w:rFonts w:ascii="Cambria" w:eastAsia="Times New Roman" w:hAnsi="Cambria"/>
          <w:i/>
        </w:rPr>
      </w:pPr>
      <w:r>
        <w:rPr>
          <w:rFonts w:ascii="Cambria" w:eastAsia="Times New Roman" w:hAnsi="Cambria"/>
          <w:i/>
        </w:rPr>
        <w:t>14:40-14:50</w:t>
      </w:r>
      <w:r>
        <w:rPr>
          <w:rFonts w:ascii="Cambria" w:eastAsia="Times New Roman" w:hAnsi="Cambria"/>
          <w:i/>
        </w:rPr>
        <w:tab/>
        <w:t>Break</w:t>
      </w:r>
    </w:p>
    <w:p w:rsidR="00AA37E4" w:rsidRDefault="00AA37E4" w:rsidP="00FA2E04">
      <w:pPr>
        <w:rPr>
          <w:rFonts w:ascii="Cambria" w:eastAsia="Times New Roman" w:hAnsi="Cambria"/>
          <w:i/>
        </w:rPr>
      </w:pPr>
    </w:p>
    <w:p w:rsidR="00AA37E4" w:rsidRDefault="00AA37E4" w:rsidP="00FA2E04">
      <w:pPr>
        <w:rPr>
          <w:rFonts w:ascii="Cambria" w:eastAsia="Times New Roman" w:hAnsi="Cambria"/>
          <w:i/>
        </w:rPr>
      </w:pPr>
    </w:p>
    <w:p w:rsidR="00FA2E04" w:rsidRPr="00D43988" w:rsidRDefault="00AA37E4" w:rsidP="00FA2E04">
      <w:pPr>
        <w:rPr>
          <w:rFonts w:ascii="Cambria" w:eastAsia="Times New Roman" w:hAnsi="Cambria"/>
          <w:i/>
        </w:rPr>
      </w:pPr>
      <w:r>
        <w:rPr>
          <w:rFonts w:ascii="Cambria" w:eastAsia="Times New Roman" w:hAnsi="Cambria"/>
          <w:i/>
        </w:rPr>
        <w:t>14:50-15:20</w:t>
      </w:r>
      <w:r>
        <w:rPr>
          <w:rFonts w:ascii="Cambria" w:eastAsia="Times New Roman" w:hAnsi="Cambria"/>
          <w:i/>
        </w:rPr>
        <w:tab/>
      </w:r>
      <w:proofErr w:type="gramStart"/>
      <w:r w:rsidR="00FA2E04" w:rsidRPr="00D43988">
        <w:rPr>
          <w:rFonts w:ascii="Cambria" w:eastAsia="Times New Roman" w:hAnsi="Cambria"/>
          <w:i/>
        </w:rPr>
        <w:t>Is</w:t>
      </w:r>
      <w:proofErr w:type="gramEnd"/>
      <w:r w:rsidR="00FA2E04" w:rsidRPr="00D43988">
        <w:rPr>
          <w:rFonts w:ascii="Cambria" w:eastAsia="Times New Roman" w:hAnsi="Cambria"/>
          <w:i/>
        </w:rPr>
        <w:t xml:space="preserve"> it possible to be a subjective Bayesian when working on 21st century problems?</w:t>
      </w:r>
    </w:p>
    <w:p w:rsidR="00AB7F45" w:rsidRPr="00D43988" w:rsidRDefault="00AB7F45" w:rsidP="00FA2E04">
      <w:pPr>
        <w:jc w:val="right"/>
        <w:rPr>
          <w:rFonts w:ascii="Cambria" w:hAnsi="Cambria"/>
          <w:color w:val="000000" w:themeColor="text1"/>
        </w:rPr>
      </w:pPr>
      <w:r w:rsidRPr="00D43988">
        <w:rPr>
          <w:rFonts w:ascii="Cambria" w:hAnsi="Cambria"/>
          <w:color w:val="000000" w:themeColor="text1"/>
        </w:rPr>
        <w:t xml:space="preserve">Dr Daniel Williamson </w:t>
      </w:r>
      <w:r w:rsidRPr="00D43988">
        <w:rPr>
          <w:rFonts w:ascii="Cambria" w:hAnsi="Cambria"/>
          <w:color w:val="000000" w:themeColor="text1"/>
        </w:rPr>
        <w:tab/>
        <w:t xml:space="preserve">University of Exeter </w:t>
      </w:r>
    </w:p>
    <w:p w:rsidR="00D43988" w:rsidRDefault="00D43988" w:rsidP="000C0D22">
      <w:pPr>
        <w:rPr>
          <w:rFonts w:ascii="Cambria" w:eastAsia="Times New Roman" w:hAnsi="Cambria" w:cs="Tahoma"/>
          <w:i/>
          <w:color w:val="000000" w:themeColor="text1"/>
        </w:rPr>
      </w:pPr>
    </w:p>
    <w:p w:rsidR="000C0D22" w:rsidRPr="00D43988" w:rsidRDefault="00AA37E4" w:rsidP="000C0D22">
      <w:pPr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eastAsia="Times New Roman" w:hAnsi="Cambria" w:cs="Tahoma"/>
          <w:i/>
          <w:color w:val="000000" w:themeColor="text1"/>
        </w:rPr>
        <w:t>15:20-15:50</w:t>
      </w:r>
      <w:r>
        <w:rPr>
          <w:rFonts w:ascii="Cambria" w:eastAsia="Times New Roman" w:hAnsi="Cambria" w:cs="Tahoma"/>
          <w:i/>
          <w:color w:val="000000" w:themeColor="text1"/>
        </w:rPr>
        <w:tab/>
      </w:r>
      <w:r w:rsidR="000C0D22" w:rsidRPr="00D43988">
        <w:rPr>
          <w:rFonts w:ascii="Cambria" w:eastAsia="Times New Roman" w:hAnsi="Cambria" w:cs="Tahoma"/>
          <w:i/>
          <w:color w:val="000000" w:themeColor="text1"/>
        </w:rPr>
        <w:t>Expert Judgement Informed Sequencing of Reliability Growth Tasks</w:t>
      </w:r>
    </w:p>
    <w:p w:rsidR="000B3762" w:rsidRPr="00D43988" w:rsidRDefault="000B3762" w:rsidP="000C0D22">
      <w:pPr>
        <w:jc w:val="right"/>
        <w:rPr>
          <w:rFonts w:ascii="Cambria" w:hAnsi="Cambria" w:cs="Arial"/>
          <w:bCs/>
          <w:color w:val="000000" w:themeColor="text1"/>
        </w:rPr>
      </w:pPr>
      <w:r w:rsidRPr="00D43988">
        <w:rPr>
          <w:rFonts w:ascii="Cambria" w:hAnsi="Cambria" w:cs="Arial"/>
          <w:bCs/>
          <w:color w:val="000000" w:themeColor="text1"/>
        </w:rPr>
        <w:lastRenderedPageBreak/>
        <w:t>Dr Kevin Wilson</w:t>
      </w:r>
      <w:r w:rsidR="00D91D4E">
        <w:rPr>
          <w:rFonts w:ascii="Cambria" w:hAnsi="Cambria" w:cs="Arial"/>
          <w:bCs/>
          <w:color w:val="000000" w:themeColor="text1"/>
        </w:rPr>
        <w:t xml:space="preserve"> </w:t>
      </w:r>
      <w:r w:rsidRPr="00D43988">
        <w:rPr>
          <w:rFonts w:ascii="Cambria" w:hAnsi="Cambria" w:cs="Arial"/>
          <w:bCs/>
          <w:color w:val="000000" w:themeColor="text1"/>
        </w:rPr>
        <w:t>University of Strathclyde</w:t>
      </w:r>
    </w:p>
    <w:p w:rsidR="00301713" w:rsidRPr="00AA37E4" w:rsidRDefault="00AA37E4" w:rsidP="000D649A">
      <w:pPr>
        <w:rPr>
          <w:rFonts w:ascii="Cambria" w:hAnsi="Cambria" w:cs="Arial"/>
          <w:bCs/>
          <w:i/>
          <w:color w:val="000000" w:themeColor="text1"/>
        </w:rPr>
      </w:pPr>
      <w:r w:rsidRPr="00AA37E4">
        <w:rPr>
          <w:rFonts w:ascii="Cambria" w:hAnsi="Cambria" w:cs="Arial"/>
          <w:bCs/>
          <w:i/>
          <w:color w:val="000000" w:themeColor="text1"/>
        </w:rPr>
        <w:t>15:50-</w:t>
      </w:r>
      <w:r>
        <w:rPr>
          <w:rFonts w:ascii="Cambria" w:hAnsi="Cambria" w:cs="Arial"/>
          <w:bCs/>
          <w:i/>
          <w:color w:val="000000" w:themeColor="text1"/>
        </w:rPr>
        <w:t>16:00</w:t>
      </w:r>
      <w:r>
        <w:rPr>
          <w:rFonts w:ascii="Cambria" w:hAnsi="Cambria" w:cs="Arial"/>
          <w:bCs/>
          <w:i/>
          <w:color w:val="000000" w:themeColor="text1"/>
        </w:rPr>
        <w:tab/>
        <w:t>Closing Remarks</w:t>
      </w:r>
    </w:p>
    <w:p w:rsidR="00AA37E4" w:rsidRPr="008A6C3A" w:rsidRDefault="00AA37E4" w:rsidP="00AA37E4">
      <w:pPr>
        <w:jc w:val="righ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Professor John Quigley University of Strathclyde</w:t>
      </w:r>
    </w:p>
    <w:p w:rsidR="00300D4D" w:rsidRPr="00D43988" w:rsidRDefault="00300D4D" w:rsidP="00300D4D">
      <w:pPr>
        <w:pStyle w:val="PlainText"/>
        <w:jc w:val="right"/>
        <w:rPr>
          <w:rFonts w:ascii="Cambria" w:hAnsi="Cambria"/>
          <w:color w:val="000000" w:themeColor="text1"/>
          <w:szCs w:val="22"/>
        </w:rPr>
      </w:pPr>
    </w:p>
    <w:sectPr w:rsidR="00300D4D" w:rsidRPr="00D4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C"/>
    <w:rsid w:val="000B3762"/>
    <w:rsid w:val="000C0D22"/>
    <w:rsid w:val="000D649A"/>
    <w:rsid w:val="00114E8A"/>
    <w:rsid w:val="00147C4E"/>
    <w:rsid w:val="001716E6"/>
    <w:rsid w:val="0019631D"/>
    <w:rsid w:val="00224DCD"/>
    <w:rsid w:val="00226C91"/>
    <w:rsid w:val="002471C5"/>
    <w:rsid w:val="002B5E93"/>
    <w:rsid w:val="00300D4D"/>
    <w:rsid w:val="00301713"/>
    <w:rsid w:val="00317D25"/>
    <w:rsid w:val="003912D3"/>
    <w:rsid w:val="004E1D8B"/>
    <w:rsid w:val="00522D46"/>
    <w:rsid w:val="00526826"/>
    <w:rsid w:val="00573D1B"/>
    <w:rsid w:val="00604093"/>
    <w:rsid w:val="006B1434"/>
    <w:rsid w:val="006C3DD4"/>
    <w:rsid w:val="006E3CC9"/>
    <w:rsid w:val="006F568E"/>
    <w:rsid w:val="00734C4A"/>
    <w:rsid w:val="007B3D9F"/>
    <w:rsid w:val="00825A9F"/>
    <w:rsid w:val="00833FAE"/>
    <w:rsid w:val="00845769"/>
    <w:rsid w:val="008514BF"/>
    <w:rsid w:val="0085589C"/>
    <w:rsid w:val="008A62EC"/>
    <w:rsid w:val="008A6C3A"/>
    <w:rsid w:val="008B3401"/>
    <w:rsid w:val="008C5AC3"/>
    <w:rsid w:val="008D62F5"/>
    <w:rsid w:val="008F1BB3"/>
    <w:rsid w:val="008F56C0"/>
    <w:rsid w:val="00917412"/>
    <w:rsid w:val="00926E33"/>
    <w:rsid w:val="00933A8A"/>
    <w:rsid w:val="009369E0"/>
    <w:rsid w:val="00942F8F"/>
    <w:rsid w:val="00972B68"/>
    <w:rsid w:val="009C3832"/>
    <w:rsid w:val="009F10B1"/>
    <w:rsid w:val="00A07371"/>
    <w:rsid w:val="00A1053A"/>
    <w:rsid w:val="00A2098C"/>
    <w:rsid w:val="00A3571E"/>
    <w:rsid w:val="00A75F02"/>
    <w:rsid w:val="00A96733"/>
    <w:rsid w:val="00AA37E4"/>
    <w:rsid w:val="00AB7F45"/>
    <w:rsid w:val="00AE05FF"/>
    <w:rsid w:val="00C67A30"/>
    <w:rsid w:val="00D43988"/>
    <w:rsid w:val="00D47C59"/>
    <w:rsid w:val="00D607DE"/>
    <w:rsid w:val="00D91D4E"/>
    <w:rsid w:val="00DE612E"/>
    <w:rsid w:val="00E6696F"/>
    <w:rsid w:val="00E7166C"/>
    <w:rsid w:val="00E9338A"/>
    <w:rsid w:val="00FA2E04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04647-4FC6-43D7-B7C9-82E0DA9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409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4093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1716E6"/>
  </w:style>
  <w:style w:type="character" w:styleId="Hyperlink">
    <w:name w:val="Hyperlink"/>
    <w:basedOn w:val="DefaultParagraphFont"/>
    <w:uiPriority w:val="99"/>
    <w:semiHidden/>
    <w:unhideWhenUsed/>
    <w:rsid w:val="00926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Quigley</dc:creator>
  <cp:lastModifiedBy>Robyn Millar</cp:lastModifiedBy>
  <cp:revision>2</cp:revision>
  <cp:lastPrinted>2014-08-27T15:07:00Z</cp:lastPrinted>
  <dcterms:created xsi:type="dcterms:W3CDTF">2015-08-14T13:21:00Z</dcterms:created>
  <dcterms:modified xsi:type="dcterms:W3CDTF">2015-08-14T13:21:00Z</dcterms:modified>
</cp:coreProperties>
</file>